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862" w:rsidRPr="00495962" w:rsidRDefault="00495962" w:rsidP="00495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95962">
        <w:rPr>
          <w:rFonts w:ascii="Times New Roman" w:hAnsi="Times New Roman" w:cs="Times New Roman"/>
          <w:sz w:val="28"/>
          <w:szCs w:val="28"/>
        </w:rPr>
        <w:t>Отработка действий до автоматизма</w:t>
      </w:r>
    </w:p>
    <w:p w:rsidR="00495962" w:rsidRPr="00495962" w:rsidRDefault="00495962" w:rsidP="00495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962">
        <w:rPr>
          <w:rFonts w:ascii="Times New Roman" w:hAnsi="Times New Roman" w:cs="Times New Roman"/>
          <w:sz w:val="28"/>
          <w:szCs w:val="28"/>
        </w:rPr>
        <w:t>Пожарно-тактические занятия – это не просто плановые мероприятия, а фундамент, на котором строится эффективная работа пожарно-спасательных подразделений.</w:t>
      </w:r>
    </w:p>
    <w:p w:rsidR="00495962" w:rsidRPr="00495962" w:rsidRDefault="00495962" w:rsidP="00495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962">
        <w:rPr>
          <w:rFonts w:ascii="Times New Roman" w:hAnsi="Times New Roman" w:cs="Times New Roman"/>
          <w:sz w:val="28"/>
          <w:szCs w:val="28"/>
        </w:rPr>
        <w:t>Пожарно-тактические занятия – это не просто плановые мероприятия, а фундамент, на котором строится эффективная работа пожарно-спасательных подразделений. На таких занятиях дежурные смены отрабатывают алгоритмы действий в случае возникновения нештатных ситуаций. Так, в течение недели дежурные смены ПСО №204 столичного Пожарно-спасательного центра проводят пожарно-тактические занятия на одном из столичных объектов. В этом месяце речь идёт о тренировке в высотном жилом доме. По легенде пожарно-тактического занятия произошло возгорание на 20-м этаже 25-этажного жилого дома. Задача пожарно-спасательных расчётов – проложить рукавную линию к очагу возгорания и ликвидировать условный пожар.</w:t>
      </w:r>
    </w:p>
    <w:p w:rsidR="00495962" w:rsidRPr="00495962" w:rsidRDefault="00495962" w:rsidP="00495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962">
        <w:rPr>
          <w:rFonts w:ascii="Times New Roman" w:hAnsi="Times New Roman" w:cs="Times New Roman"/>
          <w:sz w:val="28"/>
          <w:szCs w:val="28"/>
        </w:rPr>
        <w:t xml:space="preserve">Сложность, с которой сталкиваются </w:t>
      </w:r>
      <w:proofErr w:type="spellStart"/>
      <w:r w:rsidRPr="00495962">
        <w:rPr>
          <w:rFonts w:ascii="Times New Roman" w:hAnsi="Times New Roman" w:cs="Times New Roman"/>
          <w:sz w:val="28"/>
          <w:szCs w:val="28"/>
        </w:rPr>
        <w:t>огнеборцы</w:t>
      </w:r>
      <w:proofErr w:type="spellEnd"/>
      <w:r w:rsidRPr="00495962">
        <w:rPr>
          <w:rFonts w:ascii="Times New Roman" w:hAnsi="Times New Roman" w:cs="Times New Roman"/>
          <w:sz w:val="28"/>
          <w:szCs w:val="28"/>
        </w:rPr>
        <w:t xml:space="preserve"> при тушении условного пожара на такой высоте, – это прокладка рукавной линии. Здесь требуется не просто отличная физическая выносливость пожарных, которые в полной боевой экипировке со снаряжением поднимаются на высотный этаж, но и правильная техника работы в звене, где каждый выполняет свою функцию. Кроме того, архитектура высотного здания вносит свои коррективы: лестничные клетки могут иметь сложную конфигурацию. На реальном пожаре к этим сложностям добавляются плотное задымление, захламленность пространств, ограниченная видимость и необходимость работать в дыхательных аппаратах, запас воздуха в которых р</w:t>
      </w:r>
      <w:r w:rsidRPr="00495962">
        <w:rPr>
          <w:rFonts w:ascii="Times New Roman" w:hAnsi="Times New Roman" w:cs="Times New Roman"/>
          <w:sz w:val="28"/>
          <w:szCs w:val="28"/>
        </w:rPr>
        <w:t>ассчитан на определенное время.</w:t>
      </w:r>
    </w:p>
    <w:p w:rsidR="00495962" w:rsidRPr="00495962" w:rsidRDefault="00495962" w:rsidP="00495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962">
        <w:rPr>
          <w:rFonts w:ascii="Times New Roman" w:hAnsi="Times New Roman" w:cs="Times New Roman"/>
          <w:sz w:val="28"/>
          <w:szCs w:val="28"/>
        </w:rPr>
        <w:t xml:space="preserve">В ходе пожарно-тактических занятий могут применяться и дополнительные элементы усложнения. Например, по легенде могут быть обозначены условные пострадавшие на разных этажах здания, которым требуется немедленная эвакуация и оказание помощи, или имитация неисправности дыхательного аппарата у одного из членов звена, что заставляет коллег оперативно перераспределять обязанности и быстро принимать решения в условиях непредвиденной ситуации. Именно на </w:t>
      </w:r>
      <w:r w:rsidRPr="00495962">
        <w:rPr>
          <w:rFonts w:ascii="Times New Roman" w:hAnsi="Times New Roman" w:cs="Times New Roman"/>
          <w:sz w:val="28"/>
          <w:szCs w:val="28"/>
        </w:rPr>
        <w:lastRenderedPageBreak/>
        <w:t xml:space="preserve">подобных занятиях </w:t>
      </w:r>
      <w:proofErr w:type="spellStart"/>
      <w:r w:rsidRPr="00495962">
        <w:rPr>
          <w:rFonts w:ascii="Times New Roman" w:hAnsi="Times New Roman" w:cs="Times New Roman"/>
          <w:sz w:val="28"/>
          <w:szCs w:val="28"/>
        </w:rPr>
        <w:t>огнеборцы</w:t>
      </w:r>
      <w:proofErr w:type="spellEnd"/>
      <w:r w:rsidRPr="00495962">
        <w:rPr>
          <w:rFonts w:ascii="Times New Roman" w:hAnsi="Times New Roman" w:cs="Times New Roman"/>
          <w:sz w:val="28"/>
          <w:szCs w:val="28"/>
        </w:rPr>
        <w:t xml:space="preserve"> оттачивают свои действия буквально до автоматизма, чтобы в случае реальной нештатной ситуации выполнить аварийно-спасательные работы и работы по п</w:t>
      </w:r>
      <w:r w:rsidRPr="00495962">
        <w:rPr>
          <w:rFonts w:ascii="Times New Roman" w:hAnsi="Times New Roman" w:cs="Times New Roman"/>
          <w:sz w:val="28"/>
          <w:szCs w:val="28"/>
        </w:rPr>
        <w:t>ожаротушению в кратчайший срок.</w:t>
      </w:r>
    </w:p>
    <w:p w:rsidR="00495962" w:rsidRPr="00495962" w:rsidRDefault="00495962" w:rsidP="00495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962">
        <w:rPr>
          <w:rFonts w:ascii="Times New Roman" w:hAnsi="Times New Roman" w:cs="Times New Roman"/>
          <w:sz w:val="28"/>
          <w:szCs w:val="28"/>
        </w:rPr>
        <w:t>Как правило, параллельно с практическими учениями пожарные проводят и важнейшую профилактическую работу. В ходе таких визитов работники профилактических групп проверяют состояние противопожарных систем здания, встречаются с представителями управляющей компании и жителями дома, распространяют памятки и напоминают о простых, но жизненно важных правилах без</w:t>
      </w:r>
      <w:r w:rsidRPr="00495962">
        <w:rPr>
          <w:rFonts w:ascii="Times New Roman" w:hAnsi="Times New Roman" w:cs="Times New Roman"/>
          <w:sz w:val="28"/>
          <w:szCs w:val="28"/>
        </w:rPr>
        <w:t>опасности.</w:t>
      </w:r>
    </w:p>
    <w:p w:rsidR="00495962" w:rsidRPr="00495962" w:rsidRDefault="00495962" w:rsidP="00495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962">
        <w:rPr>
          <w:rFonts w:ascii="Times New Roman" w:hAnsi="Times New Roman" w:cs="Times New Roman"/>
          <w:sz w:val="28"/>
          <w:szCs w:val="28"/>
        </w:rPr>
        <w:t xml:space="preserve">Пожарно-тактические занятия на объектах проходят в подразделениях столичного Пожарно-спасательного центра ежемесячно. Участие в тренировках обязательно принимают все дежурные смены отряда. Система регулярных практических тренировок и занятий позволяет поддерживать высокий уровень профессиональной подготовки столичных </w:t>
      </w:r>
      <w:proofErr w:type="spellStart"/>
      <w:r w:rsidRPr="00495962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Pr="00495962">
        <w:rPr>
          <w:rFonts w:ascii="Times New Roman" w:hAnsi="Times New Roman" w:cs="Times New Roman"/>
          <w:sz w:val="28"/>
          <w:szCs w:val="28"/>
        </w:rPr>
        <w:t>, а профилактическая работа с населением – предупредить возникновение опасных ситуаций.</w:t>
      </w:r>
      <w:bookmarkEnd w:id="0"/>
    </w:p>
    <w:sectPr w:rsidR="00495962" w:rsidRPr="00495962" w:rsidSect="00495962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625"/>
    <w:rsid w:val="00092767"/>
    <w:rsid w:val="00495962"/>
    <w:rsid w:val="00545862"/>
    <w:rsid w:val="00812DC3"/>
    <w:rsid w:val="009D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0406B"/>
  <w15:chartTrackingRefBased/>
  <w15:docId w15:val="{22601443-7B0B-4176-BD49-A544C9365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2025-11-13T06:48:00Z</dcterms:created>
  <dcterms:modified xsi:type="dcterms:W3CDTF">2025-11-13T06:52:00Z</dcterms:modified>
</cp:coreProperties>
</file>